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spacing w:line="240" w:lineRule="auto"/>
        <w:jc w:val="center"/>
        <w:rPr>
          <w:rFonts w:ascii="Montserrat" w:cs="Montserrat" w:eastAsia="Montserrat" w:hAnsi="Montserrat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spacing w:line="240" w:lineRule="auto"/>
        <w:jc w:val="center"/>
        <w:rPr>
          <w:rFonts w:ascii="Montserrat" w:cs="Montserrat" w:eastAsia="Montserrat" w:hAnsi="Montserrat"/>
          <w:color w:val="6aa84f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6aa84f"/>
          <w:sz w:val="40"/>
          <w:szCs w:val="40"/>
          <w:rtl w:val="0"/>
        </w:rPr>
        <w:t xml:space="preserve">OTTOBRE MISSIONARIO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spacing w:line="240" w:lineRule="auto"/>
        <w:jc w:val="both"/>
        <w:rPr>
          <w:rFonts w:ascii="Montserrat" w:cs="Montserrat" w:eastAsia="Montserrat" w:hAnsi="Montserrat"/>
          <w:color w:val="222222"/>
          <w:sz w:val="16"/>
          <w:szCs w:val="1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3521400</wp:posOffset>
            </wp:positionH>
            <wp:positionV relativeFrom="paragraph">
              <wp:posOffset>219075</wp:posOffset>
            </wp:positionV>
            <wp:extent cx="2211908" cy="2243061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154" l="0" r="0" t="154"/>
                    <a:stretch>
                      <a:fillRect/>
                    </a:stretch>
                  </pic:blipFill>
                  <pic:spPr>
                    <a:xfrm>
                      <a:off x="0" y="0"/>
                      <a:ext cx="2211908" cy="224306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spacing w:line="256.8" w:lineRule="auto"/>
        <w:jc w:val="both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 Questo mese è dedicato a riscoprire la dimensione missionaria della fede. Le ultime parole di Gesù prima di salire al cielo sono state: “Andate e annunciate il vangelo a tutto il mondo”. Tutti siamo chiamati a sostenere i missionari che partono per altri paesi, ma soprattutto, a testimoniare e trasmettere la fede nel nostro ambiente.</w:t>
      </w:r>
    </w:p>
    <w:p w:rsidR="00000000" w:rsidDel="00000000" w:rsidP="00000000" w:rsidRDefault="00000000" w:rsidRPr="00000000" w14:paraId="00000005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spacing w:line="256.8" w:lineRule="auto"/>
        <w:jc w:val="both"/>
        <w:rPr>
          <w:rFonts w:ascii="Montserrat" w:cs="Montserrat" w:eastAsia="Montserrat" w:hAnsi="Montserrat"/>
          <w:color w:val="222222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spacing w:line="256.8" w:lineRule="auto"/>
        <w:jc w:val="both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 Per questo,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4"/>
          <w:szCs w:val="24"/>
          <w:rtl w:val="0"/>
        </w:rPr>
        <w:t xml:space="preserve">domenica 18 ottobre Giornata Missionaria Mondiale, alla S. Messa delle 10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4"/>
          <w:szCs w:val="24"/>
          <w:vertAlign w:val="superscript"/>
          <w:rtl w:val="0"/>
        </w:rPr>
        <w:t xml:space="preserve">.30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u w:val="single"/>
          <w:rtl w:val="0"/>
        </w:rPr>
        <w:t xml:space="preserve">riprenderemo i percorsi di iniziazione cristiana</w:t>
      </w: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 per ragazzi, genitori, catechisti ed accompagnatori. Tutta la comunità cristiana è coinvolta in questa attività con la preghiera e la testimonianza.</w:t>
      </w:r>
    </w:p>
    <w:p w:rsidR="00000000" w:rsidDel="00000000" w:rsidP="00000000" w:rsidRDefault="00000000" w:rsidRPr="00000000" w14:paraId="00000007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spacing w:line="256.8" w:lineRule="auto"/>
        <w:jc w:val="both"/>
        <w:rPr>
          <w:rFonts w:ascii="Montserrat" w:cs="Montserrat" w:eastAsia="Montserrat" w:hAnsi="Montserrat"/>
          <w:color w:val="222222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spacing w:line="256.8" w:lineRule="auto"/>
        <w:jc w:val="both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  Ringraziamo tutte le famiglie e gli operatori pastorali che si mettono in gioco per collaborare all’educazione cristiana e alla crescita spirituale della nostra parrocchia.</w:t>
      </w:r>
    </w:p>
    <w:p w:rsidR="00000000" w:rsidDel="00000000" w:rsidP="00000000" w:rsidRDefault="00000000" w:rsidRPr="00000000" w14:paraId="00000009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spacing w:line="256.8" w:lineRule="auto"/>
        <w:jc w:val="both"/>
        <w:rPr>
          <w:rFonts w:ascii="Montserrat" w:cs="Montserrat" w:eastAsia="Montserrat" w:hAnsi="Montserrat"/>
          <w:color w:val="222222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spacing w:line="256.8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40"/>
          <w:szCs w:val="40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 Maria, la prima missionaria, ci accompagni in questo cammino.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