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52.00000000000003" w:lineRule="auto"/>
        <w:jc w:val="center"/>
        <w:rPr>
          <w:rFonts w:ascii="Calibri" w:cs="Calibri" w:eastAsia="Calibri" w:hAnsi="Calibri"/>
          <w:b w:val="1"/>
          <w:bCs w:val="1"/>
          <w:color w:val="e69138"/>
          <w:sz w:val="40"/>
          <w:szCs w:val="40"/>
          <w:highlight w:val="white"/>
        </w:rPr>
      </w:pPr>
      <w:r w:rsidDel="00000000" w:rsidR="00000000" w:rsidRPr="00000000">
        <w:rPr>
          <w:rFonts w:ascii="Calibri" w:cs="Calibri" w:eastAsia="Calibri" w:hAnsi="Calibri"/>
          <w:b w:val="1"/>
          <w:bCs w:val="1"/>
          <w:color w:val="e69138"/>
          <w:sz w:val="40"/>
          <w:szCs w:val="40"/>
          <w:highlight w:val="white"/>
          <w:rtl w:val="0"/>
        </w:rPr>
        <w:t xml:space="preserve">CELEBRIAMO LA PASQUA</w:t>
      </w:r>
    </w:p>
    <w:p w:rsidR="00000000" w:rsidDel="00000000" w:rsidP="00000000" w:rsidRDefault="00000000" w:rsidRPr="00000000" w14:paraId="00000002">
      <w:pPr>
        <w:shd w:fill="ffffff" w:val="clear"/>
        <w:spacing w:line="252.00000000000003" w:lineRule="auto"/>
        <w:jc w:val="both"/>
        <w:rPr>
          <w:rFonts w:ascii="Calibri" w:cs="Calibri" w:eastAsia="Calibri" w:hAnsi="Calibri"/>
          <w:b w:val="1"/>
          <w:bCs w:val="1"/>
          <w:sz w:val="8"/>
          <w:szCs w:val="8"/>
          <w:highlight w:val="white"/>
        </w:rPr>
      </w:pPr>
      <w:r w:rsidDel="00000000" w:rsidR="00000000" w:rsidRPr="00000000">
        <w:rPr>
          <w:rtl w:val="0"/>
        </w:rPr>
      </w:r>
    </w:p>
    <w:p w:rsidR="00000000" w:rsidDel="00000000" w:rsidP="00000000" w:rsidRDefault="00000000" w:rsidRPr="00000000" w14:paraId="00000003">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color w:val="222222"/>
          <w:sz w:val="26"/>
          <w:szCs w:val="26"/>
          <w:highlight w:val="white"/>
          <w:rtl w:val="0"/>
        </w:rPr>
        <w:t xml:space="preserve">Il cammino quaresimale sta arrivando al suo culmine: la celebrazione della Pasqua. Abbiamo bisogno di passare dalla morte alla vita, dalla tristezza alla gioia, dalla guerra alla pace. Il Crocifisso Risorto può compiere in noi questo passaggio, può darci più vita, più speranza, più forza di operare il bene.</w:t>
      </w:r>
    </w:p>
    <w:p w:rsidR="00000000" w:rsidDel="00000000" w:rsidP="00000000" w:rsidRDefault="00000000" w:rsidRPr="00000000" w14:paraId="00000004">
      <w:pPr>
        <w:shd w:fill="ffffff" w:val="clear"/>
        <w:spacing w:line="252.00000000000003" w:lineRule="auto"/>
        <w:jc w:val="both"/>
        <w:rPr>
          <w:rFonts w:ascii="Calibri" w:cs="Calibri" w:eastAsia="Calibri" w:hAnsi="Calibri"/>
          <w:color w:val="222222"/>
          <w:sz w:val="16"/>
          <w:szCs w:val="16"/>
          <w:highlight w:val="white"/>
        </w:rPr>
      </w:pPr>
      <w:r w:rsidDel="00000000" w:rsidR="00000000" w:rsidRPr="00000000">
        <w:rPr>
          <w:rtl w:val="0"/>
        </w:rPr>
      </w:r>
    </w:p>
    <w:p w:rsidR="00000000" w:rsidDel="00000000" w:rsidP="00000000" w:rsidRDefault="00000000" w:rsidRPr="00000000" w14:paraId="00000005">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b w:val="1"/>
          <w:bCs w:val="1"/>
          <w:color w:val="222222"/>
          <w:sz w:val="26"/>
          <w:szCs w:val="26"/>
          <w:highlight w:val="white"/>
          <w:rtl w:val="0"/>
        </w:rPr>
        <w:t xml:space="preserve">Sabato 28 aprile </w:t>
      </w:r>
      <w:r w:rsidDel="00000000" w:rsidR="00000000" w:rsidRPr="00000000">
        <w:rPr>
          <w:rFonts w:ascii="Calibri" w:cs="Calibri" w:eastAsia="Calibri" w:hAnsi="Calibri"/>
          <w:color w:val="222222"/>
          <w:sz w:val="26"/>
          <w:szCs w:val="26"/>
          <w:highlight w:val="white"/>
          <w:rtl w:val="0"/>
        </w:rPr>
        <w:t xml:space="preserve">ore 15</w:t>
      </w:r>
      <w:r w:rsidDel="00000000" w:rsidR="00000000" w:rsidRPr="00000000">
        <w:rPr>
          <w:rFonts w:ascii="Calibri" w:cs="Calibri" w:eastAsia="Calibri" w:hAnsi="Calibri"/>
          <w:b w:val="1"/>
          <w:bCs w:val="1"/>
          <w:color w:val="222222"/>
          <w:sz w:val="26"/>
          <w:szCs w:val="26"/>
          <w:highlight w:val="white"/>
          <w:vertAlign w:val="superscript"/>
          <w:rtl w:val="0"/>
        </w:rPr>
        <w:t xml:space="preserve">.00</w:t>
      </w:r>
      <w:r w:rsidDel="00000000" w:rsidR="00000000" w:rsidRPr="00000000">
        <w:rPr>
          <w:rFonts w:ascii="Calibri" w:cs="Calibri" w:eastAsia="Calibri" w:hAnsi="Calibri"/>
          <w:color w:val="222222"/>
          <w:sz w:val="26"/>
          <w:szCs w:val="26"/>
          <w:highlight w:val="white"/>
          <w:rtl w:val="0"/>
        </w:rPr>
        <w:t xml:space="preserve">:  </w:t>
      </w:r>
      <w:r w:rsidDel="00000000" w:rsidR="00000000" w:rsidRPr="00000000">
        <w:rPr>
          <w:rFonts w:ascii="Calibri" w:cs="Calibri" w:eastAsia="Calibri" w:hAnsi="Calibri"/>
          <w:b w:val="1"/>
          <w:bCs w:val="1"/>
          <w:color w:val="222222"/>
          <w:sz w:val="26"/>
          <w:szCs w:val="26"/>
          <w:highlight w:val="white"/>
          <w:rtl w:val="0"/>
        </w:rPr>
        <w:t xml:space="preserve">Prima Confessione</w:t>
      </w:r>
      <w:r w:rsidDel="00000000" w:rsidR="00000000" w:rsidRPr="00000000">
        <w:rPr>
          <w:rFonts w:ascii="Calibri" w:cs="Calibri" w:eastAsia="Calibri" w:hAnsi="Calibri"/>
          <w:color w:val="222222"/>
          <w:sz w:val="26"/>
          <w:szCs w:val="26"/>
          <w:highlight w:val="white"/>
          <w:rtl w:val="0"/>
        </w:rPr>
        <w:t xml:space="preserve">.</w:t>
      </w:r>
    </w:p>
    <w:p w:rsidR="00000000" w:rsidDel="00000000" w:rsidP="00000000" w:rsidRDefault="00000000" w:rsidRPr="00000000" w14:paraId="00000006">
      <w:pPr>
        <w:shd w:fill="ffffff" w:val="clear"/>
        <w:spacing w:line="252.00000000000003" w:lineRule="auto"/>
        <w:jc w:val="both"/>
        <w:rPr>
          <w:rFonts w:ascii="Calibri" w:cs="Calibri" w:eastAsia="Calibri" w:hAnsi="Calibri"/>
          <w:b w:val="1"/>
          <w:bCs w:val="1"/>
          <w:color w:val="222222"/>
          <w:sz w:val="16"/>
          <w:szCs w:val="16"/>
          <w:highlight w:val="white"/>
        </w:rPr>
      </w:pPr>
      <w:r w:rsidDel="00000000" w:rsidR="00000000" w:rsidRPr="00000000">
        <w:rPr>
          <w:rtl w:val="0"/>
        </w:rPr>
      </w:r>
    </w:p>
    <w:p w:rsidR="00000000" w:rsidDel="00000000" w:rsidP="00000000" w:rsidRDefault="00000000" w:rsidRPr="00000000" w14:paraId="00000007">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b w:val="1"/>
          <w:bCs w:val="1"/>
          <w:color w:val="222222"/>
          <w:sz w:val="26"/>
          <w:szCs w:val="26"/>
          <w:highlight w:val="white"/>
          <w:rtl w:val="0"/>
        </w:rPr>
        <w:t xml:space="preserve">Domenica delle Palme</w:t>
      </w:r>
      <w:r w:rsidDel="00000000" w:rsidR="00000000" w:rsidRPr="00000000">
        <w:rPr>
          <w:rFonts w:ascii="Calibri" w:cs="Calibri" w:eastAsia="Calibri" w:hAnsi="Calibri"/>
          <w:color w:val="222222"/>
          <w:sz w:val="26"/>
          <w:szCs w:val="26"/>
          <w:highlight w:val="white"/>
          <w:rtl w:val="0"/>
        </w:rPr>
        <w:t xml:space="preserve">: alle ore 10</w:t>
      </w:r>
      <w:r w:rsidDel="00000000" w:rsidR="00000000" w:rsidRPr="00000000">
        <w:rPr>
          <w:rFonts w:ascii="Calibri" w:cs="Calibri" w:eastAsia="Calibri" w:hAnsi="Calibri"/>
          <w:b w:val="1"/>
          <w:bCs w:val="1"/>
          <w:color w:val="222222"/>
          <w:sz w:val="26"/>
          <w:szCs w:val="26"/>
          <w:highlight w:val="white"/>
          <w:vertAlign w:val="superscript"/>
          <w:rtl w:val="0"/>
        </w:rPr>
        <w:t xml:space="preserve">.30</w:t>
      </w:r>
      <w:r w:rsidDel="00000000" w:rsidR="00000000" w:rsidRPr="00000000">
        <w:rPr>
          <w:rFonts w:ascii="Calibri" w:cs="Calibri" w:eastAsia="Calibri" w:hAnsi="Calibri"/>
          <w:color w:val="222222"/>
          <w:sz w:val="26"/>
          <w:szCs w:val="26"/>
          <w:highlight w:val="white"/>
          <w:rtl w:val="0"/>
        </w:rPr>
        <w:t xml:space="preserve"> sono invitati tutti i ragazzi dell’iniziazione cristiana e le loro famiglie alla Benedizione dell’Olivo e processione alla chiesa per la S. Messa. Il ritrovo per tutti sarà nel campetto del patronato.</w:t>
      </w:r>
    </w:p>
    <w:p w:rsidR="00000000" w:rsidDel="00000000" w:rsidP="00000000" w:rsidRDefault="00000000" w:rsidRPr="00000000" w14:paraId="00000008">
      <w:pPr>
        <w:shd w:fill="ffffff" w:val="clear"/>
        <w:spacing w:line="252.00000000000003" w:lineRule="auto"/>
        <w:jc w:val="both"/>
        <w:rPr>
          <w:rFonts w:ascii="Calibri" w:cs="Calibri" w:eastAsia="Calibri" w:hAnsi="Calibri"/>
          <w:color w:val="222222"/>
          <w:sz w:val="16"/>
          <w:szCs w:val="16"/>
          <w:highlight w:val="white"/>
        </w:rPr>
      </w:pPr>
      <w:r w:rsidDel="00000000" w:rsidR="00000000" w:rsidRPr="00000000">
        <w:rPr>
          <w:rtl w:val="0"/>
        </w:rPr>
      </w:r>
    </w:p>
    <w:p w:rsidR="00000000" w:rsidDel="00000000" w:rsidP="00000000" w:rsidRDefault="00000000" w:rsidRPr="00000000" w14:paraId="00000009">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b w:val="1"/>
          <w:bCs w:val="1"/>
          <w:color w:val="222222"/>
          <w:sz w:val="26"/>
          <w:szCs w:val="26"/>
          <w:highlight w:val="white"/>
          <w:rtl w:val="0"/>
        </w:rPr>
        <w:t xml:space="preserve">Nella Veglia Pasquale </w:t>
      </w:r>
      <w:r w:rsidDel="00000000" w:rsidR="00000000" w:rsidRPr="00000000">
        <w:rPr>
          <w:rFonts w:ascii="Calibri" w:cs="Calibri" w:eastAsia="Calibri" w:hAnsi="Calibri"/>
          <w:color w:val="222222"/>
          <w:sz w:val="26"/>
          <w:szCs w:val="26"/>
          <w:highlight w:val="white"/>
          <w:rtl w:val="0"/>
        </w:rPr>
        <w:t xml:space="preserve">del sabato santo sarà celebrato:</w:t>
      </w:r>
    </w:p>
    <w:p w:rsidR="00000000" w:rsidDel="00000000" w:rsidP="00000000" w:rsidRDefault="00000000" w:rsidRPr="00000000" w14:paraId="0000000A">
      <w:pPr>
        <w:shd w:fill="ffffff" w:val="clear"/>
        <w:spacing w:line="252.00000000000003" w:lineRule="auto"/>
        <w:jc w:val="both"/>
        <w:rPr>
          <w:rFonts w:ascii="Calibri" w:cs="Calibri" w:eastAsia="Calibri" w:hAnsi="Calibri"/>
          <w:color w:val="222222"/>
          <w:sz w:val="16"/>
          <w:szCs w:val="16"/>
          <w:highlight w:val="white"/>
        </w:rPr>
      </w:pPr>
      <w:r w:rsidDel="00000000" w:rsidR="00000000" w:rsidRPr="00000000">
        <w:rPr>
          <w:rtl w:val="0"/>
        </w:rPr>
      </w:r>
    </w:p>
    <w:p w:rsidR="00000000" w:rsidDel="00000000" w:rsidP="00000000" w:rsidRDefault="00000000" w:rsidRPr="00000000" w14:paraId="0000000B">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sz w:val="26"/>
          <w:szCs w:val="26"/>
          <w:highlight w:val="white"/>
          <w:rtl w:val="0"/>
        </w:rPr>
        <w:t xml:space="preserve">-</w:t>
      </w:r>
      <w:r w:rsidDel="00000000" w:rsidR="00000000" w:rsidRPr="00000000">
        <w:rPr>
          <w:rFonts w:ascii="Calibri" w:cs="Calibri" w:eastAsia="Calibri" w:hAnsi="Calibri"/>
          <w:color w:val="222222"/>
          <w:sz w:val="26"/>
          <w:szCs w:val="26"/>
          <w:highlight w:val="white"/>
          <w:rtl w:val="0"/>
        </w:rPr>
        <w:t xml:space="preserve">  il </w:t>
      </w:r>
      <w:r w:rsidDel="00000000" w:rsidR="00000000" w:rsidRPr="00000000">
        <w:rPr>
          <w:rFonts w:ascii="Calibri" w:cs="Calibri" w:eastAsia="Calibri" w:hAnsi="Calibri"/>
          <w:b w:val="1"/>
          <w:bCs w:val="1"/>
          <w:color w:val="222222"/>
          <w:sz w:val="26"/>
          <w:szCs w:val="26"/>
          <w:highlight w:val="white"/>
          <w:rtl w:val="0"/>
        </w:rPr>
        <w:t xml:space="preserve">Battesimo </w:t>
      </w:r>
      <w:r w:rsidDel="00000000" w:rsidR="00000000" w:rsidRPr="00000000">
        <w:rPr>
          <w:rFonts w:ascii="Calibri" w:cs="Calibri" w:eastAsia="Calibri" w:hAnsi="Calibri"/>
          <w:color w:val="222222"/>
          <w:sz w:val="26"/>
          <w:szCs w:val="26"/>
          <w:highlight w:val="white"/>
          <w:rtl w:val="0"/>
        </w:rPr>
        <w:t xml:space="preserve">di    </w:t>
      </w:r>
      <w:r w:rsidDel="00000000" w:rsidR="00000000" w:rsidRPr="00000000">
        <w:rPr>
          <w:rFonts w:ascii="Calibri" w:cs="Calibri" w:eastAsia="Calibri" w:hAnsi="Calibri"/>
          <w:i w:val="1"/>
          <w:iCs w:val="1"/>
          <w:color w:val="222222"/>
          <w:sz w:val="26"/>
          <w:szCs w:val="26"/>
          <w:highlight w:val="white"/>
          <w:rtl w:val="0"/>
        </w:rPr>
        <w:t xml:space="preserve">Cavinato Emma</w:t>
      </w:r>
      <w:r w:rsidDel="00000000" w:rsidR="00000000" w:rsidRPr="00000000">
        <w:rPr>
          <w:rFonts w:ascii="Calibri" w:cs="Calibri" w:eastAsia="Calibri" w:hAnsi="Calibri"/>
          <w:color w:val="222222"/>
          <w:sz w:val="26"/>
          <w:szCs w:val="26"/>
          <w:highlight w:val="white"/>
          <w:rtl w:val="0"/>
        </w:rPr>
        <w:t xml:space="preserve">              di Gregorio e Monica Libero</w:t>
      </w:r>
    </w:p>
    <w:p w:rsidR="00000000" w:rsidDel="00000000" w:rsidP="00000000" w:rsidRDefault="00000000" w:rsidRPr="00000000" w14:paraId="0000000C">
      <w:pPr>
        <w:shd w:fill="ffffff" w:val="clear"/>
        <w:spacing w:line="252.00000000000003" w:lineRule="auto"/>
        <w:ind w:left="1440" w:firstLine="0"/>
        <w:jc w:val="both"/>
        <w:rPr>
          <w:rFonts w:ascii="Calibri" w:cs="Calibri" w:eastAsia="Calibri" w:hAnsi="Calibri"/>
          <w:color w:val="222222"/>
          <w:sz w:val="26"/>
          <w:szCs w:val="26"/>
          <w:highlight w:val="white"/>
        </w:rPr>
      </w:pPr>
      <w:r w:rsidDel="00000000" w:rsidR="00000000" w:rsidRPr="00000000">
        <w:rPr>
          <w:rFonts w:ascii="Calibri" w:cs="Calibri" w:eastAsia="Calibri" w:hAnsi="Calibri"/>
          <w:i w:val="1"/>
          <w:iCs w:val="1"/>
          <w:color w:val="222222"/>
          <w:sz w:val="26"/>
          <w:szCs w:val="26"/>
          <w:highlight w:val="white"/>
          <w:rtl w:val="0"/>
        </w:rPr>
        <w:t xml:space="preserve">         Cominato Alessandro</w:t>
      </w:r>
      <w:r w:rsidDel="00000000" w:rsidR="00000000" w:rsidRPr="00000000">
        <w:rPr>
          <w:rFonts w:ascii="Calibri" w:cs="Calibri" w:eastAsia="Calibri" w:hAnsi="Calibri"/>
          <w:color w:val="222222"/>
          <w:sz w:val="26"/>
          <w:szCs w:val="26"/>
          <w:highlight w:val="white"/>
          <w:rtl w:val="0"/>
        </w:rPr>
        <w:t xml:space="preserve">    di Matteo e Nicole Johnson</w:t>
      </w:r>
    </w:p>
    <w:p w:rsidR="00000000" w:rsidDel="00000000" w:rsidP="00000000" w:rsidRDefault="00000000" w:rsidRPr="00000000" w14:paraId="0000000D">
      <w:pPr>
        <w:shd w:fill="ffffff" w:val="clear"/>
        <w:spacing w:line="252.00000000000003" w:lineRule="auto"/>
        <w:jc w:val="both"/>
        <w:rPr>
          <w:rFonts w:ascii="Calibri" w:cs="Calibri" w:eastAsia="Calibri" w:hAnsi="Calibri"/>
          <w:color w:val="222222"/>
          <w:sz w:val="16"/>
          <w:szCs w:val="16"/>
          <w:highlight w:val="white"/>
        </w:rPr>
      </w:pPr>
      <w:r w:rsidDel="00000000" w:rsidR="00000000" w:rsidRPr="00000000">
        <w:rPr>
          <w:rtl w:val="0"/>
        </w:rPr>
      </w:r>
    </w:p>
    <w:p w:rsidR="00000000" w:rsidDel="00000000" w:rsidP="00000000" w:rsidRDefault="00000000" w:rsidRPr="00000000" w14:paraId="0000000E">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sz w:val="26"/>
          <w:szCs w:val="26"/>
          <w:highlight w:val="white"/>
          <w:rtl w:val="0"/>
        </w:rPr>
        <w:t xml:space="preserve">-</w:t>
      </w:r>
      <w:r w:rsidDel="00000000" w:rsidR="00000000" w:rsidRPr="00000000">
        <w:rPr>
          <w:rFonts w:ascii="Calibri" w:cs="Calibri" w:eastAsia="Calibri" w:hAnsi="Calibri"/>
          <w:color w:val="222222"/>
          <w:sz w:val="26"/>
          <w:szCs w:val="26"/>
          <w:highlight w:val="white"/>
          <w:rtl w:val="0"/>
        </w:rPr>
        <w:t xml:space="preserve">  la </w:t>
      </w:r>
      <w:r w:rsidDel="00000000" w:rsidR="00000000" w:rsidRPr="00000000">
        <w:rPr>
          <w:rFonts w:ascii="Calibri" w:cs="Calibri" w:eastAsia="Calibri" w:hAnsi="Calibri"/>
          <w:b w:val="1"/>
          <w:bCs w:val="1"/>
          <w:color w:val="222222"/>
          <w:sz w:val="26"/>
          <w:szCs w:val="26"/>
          <w:highlight w:val="white"/>
          <w:rtl w:val="0"/>
        </w:rPr>
        <w:t xml:space="preserve">Cresima e Prima Comunione </w:t>
      </w:r>
      <w:r w:rsidDel="00000000" w:rsidR="00000000" w:rsidRPr="00000000">
        <w:rPr>
          <w:rFonts w:ascii="Calibri" w:cs="Calibri" w:eastAsia="Calibri" w:hAnsi="Calibri"/>
          <w:color w:val="222222"/>
          <w:sz w:val="26"/>
          <w:szCs w:val="26"/>
          <w:highlight w:val="white"/>
          <w:rtl w:val="0"/>
        </w:rPr>
        <w:t xml:space="preserve">di                Bolog Erika Maria</w:t>
      </w:r>
    </w:p>
    <w:p w:rsidR="00000000" w:rsidDel="00000000" w:rsidP="00000000" w:rsidRDefault="00000000" w:rsidRPr="00000000" w14:paraId="0000000F">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color w:val="222222"/>
          <w:sz w:val="26"/>
          <w:szCs w:val="26"/>
          <w:highlight w:val="white"/>
          <w:rtl w:val="0"/>
        </w:rPr>
        <w:t xml:space="preserve">                                                                                Mariani Alice</w:t>
      </w:r>
    </w:p>
    <w:p w:rsidR="00000000" w:rsidDel="00000000" w:rsidP="00000000" w:rsidRDefault="00000000" w:rsidRPr="00000000" w14:paraId="00000010">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color w:val="222222"/>
          <w:sz w:val="26"/>
          <w:szCs w:val="26"/>
          <w:highlight w:val="white"/>
          <w:rtl w:val="0"/>
        </w:rPr>
        <w:t xml:space="preserve">                                                                                Mariani Valentina</w:t>
      </w:r>
    </w:p>
    <w:p w:rsidR="00000000" w:rsidDel="00000000" w:rsidP="00000000" w:rsidRDefault="00000000" w:rsidRPr="00000000" w14:paraId="00000011">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color w:val="222222"/>
          <w:sz w:val="26"/>
          <w:szCs w:val="26"/>
          <w:highlight w:val="white"/>
          <w:rtl w:val="0"/>
        </w:rPr>
        <w:t xml:space="preserve">                                                                                Montemezzo Leonardo</w:t>
      </w:r>
    </w:p>
    <w:p w:rsidR="00000000" w:rsidDel="00000000" w:rsidP="00000000" w:rsidRDefault="00000000" w:rsidRPr="00000000" w14:paraId="00000012">
      <w:pPr>
        <w:shd w:fill="ffffff" w:val="clear"/>
        <w:spacing w:line="252.00000000000003" w:lineRule="auto"/>
        <w:jc w:val="both"/>
        <w:rPr>
          <w:rFonts w:ascii="Calibri" w:cs="Calibri" w:eastAsia="Calibri" w:hAnsi="Calibri"/>
          <w:color w:val="222222"/>
          <w:sz w:val="26"/>
          <w:szCs w:val="26"/>
          <w:highlight w:val="white"/>
        </w:rPr>
      </w:pPr>
      <w:r w:rsidDel="00000000" w:rsidR="00000000" w:rsidRPr="00000000">
        <w:rPr>
          <w:rFonts w:ascii="Calibri" w:cs="Calibri" w:eastAsia="Calibri" w:hAnsi="Calibri"/>
          <w:color w:val="222222"/>
          <w:sz w:val="26"/>
          <w:szCs w:val="26"/>
          <w:highlight w:val="white"/>
          <w:rtl w:val="0"/>
        </w:rPr>
        <w:t xml:space="preserve">                                                                                Rizzi Ettore</w:t>
      </w:r>
    </w:p>
    <w:p w:rsidR="00000000" w:rsidDel="00000000" w:rsidP="00000000" w:rsidRDefault="00000000" w:rsidRPr="00000000" w14:paraId="00000013">
      <w:pPr>
        <w:shd w:fill="ffffff" w:val="clear"/>
        <w:spacing w:line="252.00000000000003" w:lineRule="auto"/>
        <w:jc w:val="both"/>
        <w:rPr>
          <w:rFonts w:ascii="Comic Sans MS" w:cs="Comic Sans MS" w:eastAsia="Comic Sans MS" w:hAnsi="Comic Sans MS"/>
          <w:i w:val="1"/>
          <w:iCs w:val="1"/>
          <w:color w:val="222222"/>
          <w:sz w:val="26"/>
          <w:szCs w:val="26"/>
          <w:highlight w:val="white"/>
        </w:rPr>
      </w:pPr>
      <w:r w:rsidDel="00000000" w:rsidR="00000000" w:rsidRPr="00000000">
        <w:rPr>
          <w:rFonts w:ascii="Calibri" w:cs="Calibri" w:eastAsia="Calibri" w:hAnsi="Calibri"/>
          <w:color w:val="222222"/>
          <w:sz w:val="26"/>
          <w:szCs w:val="26"/>
          <w:highlight w:val="white"/>
          <w:rtl w:val="0"/>
        </w:rPr>
        <w:t xml:space="preserve">                                                                                Valentini Mathias Eliyah</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