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line="264" w:lineRule="auto"/>
        <w:jc w:val="center"/>
        <w:rPr>
          <w:rFonts w:ascii="Calibri" w:cs="Calibri" w:eastAsia="Calibri" w:hAnsi="Calibri"/>
          <w:b w:val="1"/>
          <w:bCs w:val="1"/>
          <w:color w:val="222222"/>
          <w:sz w:val="12"/>
          <w:szCs w:val="1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line="264" w:lineRule="auto"/>
        <w:jc w:val="center"/>
        <w:rPr>
          <w:rFonts w:ascii="Calibri" w:cs="Calibri" w:eastAsia="Calibri" w:hAnsi="Calibri"/>
          <w:b w:val="1"/>
          <w:bCs w:val="1"/>
          <w:i w:val="1"/>
          <w:iCs w:val="1"/>
          <w:color w:val="222222"/>
          <w:sz w:val="28"/>
          <w:szCs w:val="28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222222"/>
          <w:sz w:val="28"/>
          <w:szCs w:val="28"/>
          <w:highlight w:val="white"/>
          <w:rtl w:val="0"/>
        </w:rPr>
        <w:t xml:space="preserve">Domenica 1 febbraio 2026</w:t>
      </w:r>
    </w:p>
    <w:p w:rsidR="00000000" w:rsidDel="00000000" w:rsidP="00000000" w:rsidRDefault="00000000" w:rsidRPr="00000000" w14:paraId="00000003">
      <w:pPr>
        <w:shd w:fill="ffffff" w:val="clear"/>
        <w:spacing w:line="264" w:lineRule="auto"/>
        <w:jc w:val="center"/>
        <w:rPr>
          <w:rFonts w:ascii="Calibri" w:cs="Calibri" w:eastAsia="Calibri" w:hAnsi="Calibri"/>
          <w:b w:val="1"/>
          <w:bCs w:val="1"/>
          <w:color w:val="e69138"/>
          <w:sz w:val="48"/>
          <w:szCs w:val="48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e69138"/>
          <w:sz w:val="48"/>
          <w:szCs w:val="48"/>
          <w:highlight w:val="white"/>
          <w:rtl w:val="0"/>
        </w:rPr>
        <w:t xml:space="preserve">GIORNATA DELLA VITA</w:t>
      </w:r>
    </w:p>
    <w:p w:rsidR="00000000" w:rsidDel="00000000" w:rsidP="00000000" w:rsidRDefault="00000000" w:rsidRPr="00000000" w14:paraId="00000004">
      <w:pPr>
        <w:shd w:fill="ffffff" w:val="clear"/>
        <w:spacing w:line="264" w:lineRule="auto"/>
        <w:jc w:val="center"/>
        <w:rPr>
          <w:rFonts w:ascii="Calibri" w:cs="Calibri" w:eastAsia="Calibri" w:hAnsi="Calibri"/>
          <w:b w:val="1"/>
          <w:bCs w:val="1"/>
          <w:color w:val="222222"/>
          <w:sz w:val="2"/>
          <w:szCs w:val="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line="264" w:lineRule="auto"/>
        <w:jc w:val="center"/>
        <w:rPr>
          <w:rFonts w:ascii="Calibri" w:cs="Calibri" w:eastAsia="Calibri" w:hAnsi="Calibri"/>
          <w:i w:val="1"/>
          <w:iCs w:val="1"/>
          <w:color w:val="783f04"/>
          <w:sz w:val="28"/>
          <w:szCs w:val="28"/>
          <w:highlight w:val="whit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222222"/>
          <w:sz w:val="28"/>
          <w:szCs w:val="28"/>
          <w:highlight w:val="white"/>
          <w:rtl w:val="0"/>
        </w:rPr>
        <w:t xml:space="preserve">Ore 10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222222"/>
          <w:sz w:val="28"/>
          <w:szCs w:val="28"/>
          <w:highlight w:val="white"/>
          <w:vertAlign w:val="superscript"/>
          <w:rtl w:val="0"/>
        </w:rPr>
        <w:t xml:space="preserve">.30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222222"/>
          <w:sz w:val="28"/>
          <w:szCs w:val="28"/>
          <w:highlight w:val="white"/>
          <w:rtl w:val="0"/>
        </w:rPr>
        <w:t xml:space="preserve">: 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783f04"/>
          <w:sz w:val="28"/>
          <w:szCs w:val="28"/>
          <w:highlight w:val="white"/>
          <w:rtl w:val="0"/>
        </w:rPr>
        <w:t xml:space="preserve">S. Messa con speciale benedizione ai bambini</w:t>
      </w:r>
    </w:p>
    <w:p w:rsidR="00000000" w:rsidDel="00000000" w:rsidP="00000000" w:rsidRDefault="00000000" w:rsidRPr="00000000" w14:paraId="00000006">
      <w:pPr>
        <w:shd w:fill="ffffff" w:val="clear"/>
        <w:spacing w:line="264" w:lineRule="auto"/>
        <w:jc w:val="center"/>
        <w:rPr>
          <w:rFonts w:ascii="Calibri" w:cs="Calibri" w:eastAsia="Calibri" w:hAnsi="Calibri"/>
          <w:i w:val="1"/>
          <w:iCs w:val="1"/>
          <w:color w:val="222222"/>
          <w:sz w:val="8"/>
          <w:szCs w:val="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line="264" w:lineRule="auto"/>
        <w:jc w:val="both"/>
        <w:rPr>
          <w:rFonts w:ascii="Calibri" w:cs="Calibri" w:eastAsia="Calibri" w:hAnsi="Calibri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Sono particolarmente invitati tutti i bambini da zero a tre anni. Sono invitati anche tutti i bambini della Scuola dell’Infanzia.</w:t>
      </w:r>
    </w:p>
    <w:p w:rsidR="00000000" w:rsidDel="00000000" w:rsidP="00000000" w:rsidRDefault="00000000" w:rsidRPr="00000000" w14:paraId="00000008">
      <w:pPr>
        <w:shd w:fill="ffffff" w:val="clear"/>
        <w:spacing w:line="264" w:lineRule="auto"/>
        <w:jc w:val="center"/>
        <w:rPr>
          <w:rFonts w:ascii="Calibri" w:cs="Calibri" w:eastAsia="Calibri" w:hAnsi="Calibri"/>
          <w:color w:val="222222"/>
          <w:sz w:val="32"/>
          <w:szCs w:val="3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line="264" w:lineRule="auto"/>
        <w:jc w:val="center"/>
        <w:rPr>
          <w:rFonts w:ascii="Calibri" w:cs="Calibri" w:eastAsia="Calibri" w:hAnsi="Calibri"/>
          <w:b w:val="1"/>
          <w:bCs w:val="1"/>
          <w:i w:val="1"/>
          <w:iCs w:val="1"/>
          <w:color w:val="222222"/>
          <w:sz w:val="28"/>
          <w:szCs w:val="28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222222"/>
          <w:sz w:val="28"/>
          <w:szCs w:val="28"/>
          <w:highlight w:val="white"/>
          <w:rtl w:val="0"/>
        </w:rPr>
        <w:t xml:space="preserve">Domenica 8 febbraio 2026</w:t>
      </w:r>
    </w:p>
    <w:p w:rsidR="00000000" w:rsidDel="00000000" w:rsidP="00000000" w:rsidRDefault="00000000" w:rsidRPr="00000000" w14:paraId="0000000A">
      <w:pPr>
        <w:shd w:fill="ffffff" w:val="clear"/>
        <w:spacing w:line="264" w:lineRule="auto"/>
        <w:jc w:val="center"/>
        <w:rPr>
          <w:rFonts w:ascii="Calibri" w:cs="Calibri" w:eastAsia="Calibri" w:hAnsi="Calibri"/>
          <w:b w:val="1"/>
          <w:bCs w:val="1"/>
          <w:color w:val="a64d79"/>
          <w:sz w:val="48"/>
          <w:szCs w:val="48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a64d79"/>
          <w:sz w:val="48"/>
          <w:szCs w:val="48"/>
          <w:highlight w:val="white"/>
          <w:rtl w:val="0"/>
        </w:rPr>
        <w:t xml:space="preserve">INCONTRO CON LE PERSONE VEDOVE</w:t>
      </w:r>
    </w:p>
    <w:p w:rsidR="00000000" w:rsidDel="00000000" w:rsidP="00000000" w:rsidRDefault="00000000" w:rsidRPr="00000000" w14:paraId="0000000B">
      <w:pPr>
        <w:shd w:fill="ffffff" w:val="clear"/>
        <w:spacing w:line="264" w:lineRule="auto"/>
        <w:jc w:val="center"/>
        <w:rPr>
          <w:rFonts w:ascii="Calibri" w:cs="Calibri" w:eastAsia="Calibri" w:hAnsi="Calibri"/>
          <w:b w:val="1"/>
          <w:bCs w:val="1"/>
          <w:color w:val="222222"/>
          <w:sz w:val="2"/>
          <w:szCs w:val="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line="264" w:lineRule="auto"/>
        <w:jc w:val="both"/>
        <w:rPr>
          <w:rFonts w:ascii="Calibri" w:cs="Calibri" w:eastAsia="Calibri" w:hAnsi="Calibri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La nostra parrocchia ospita un incontro a cui sono invitate le persone vedove (uomini e donne). E’ una proposta di riflessione e preghiera in un clima fraterno animati da Mons. PAOLO MARZELLAN, incaricato diocesano per le persone vedove, e da una equipe di vedove che desiderano condividere il loro cammino di fede. In particolare verrà offerta a ciascuno la lettera che il vescovo Claudio ha scritto proprio per le persone vedove della nostra diocesi.</w:t>
      </w:r>
    </w:p>
    <w:p w:rsidR="00000000" w:rsidDel="00000000" w:rsidP="00000000" w:rsidRDefault="00000000" w:rsidRPr="00000000" w14:paraId="0000000D">
      <w:pPr>
        <w:shd w:fill="ffffff" w:val="clear"/>
        <w:spacing w:line="264" w:lineRule="auto"/>
        <w:jc w:val="both"/>
        <w:rPr>
          <w:rFonts w:ascii="Calibri" w:cs="Calibri" w:eastAsia="Calibri" w:hAnsi="Calibri"/>
          <w:color w:val="222222"/>
          <w:sz w:val="8"/>
          <w:szCs w:val="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line="264" w:lineRule="auto"/>
        <w:jc w:val="both"/>
        <w:rPr>
          <w:rFonts w:ascii="Calibri" w:cs="Calibri" w:eastAsia="Calibri" w:hAnsi="Calibri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Programma:</w:t>
      </w:r>
    </w:p>
    <w:p w:rsidR="00000000" w:rsidDel="00000000" w:rsidP="00000000" w:rsidRDefault="00000000" w:rsidRPr="00000000" w14:paraId="0000000F">
      <w:pPr>
        <w:shd w:fill="ffffff" w:val="clear"/>
        <w:spacing w:line="264" w:lineRule="auto"/>
        <w:jc w:val="both"/>
        <w:rPr>
          <w:rFonts w:ascii="Calibri" w:cs="Calibri" w:eastAsia="Calibri" w:hAnsi="Calibri"/>
          <w:color w:val="222222"/>
          <w:sz w:val="2"/>
          <w:szCs w:val="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line="264" w:lineRule="auto"/>
        <w:jc w:val="both"/>
        <w:rPr>
          <w:rFonts w:ascii="Calibri" w:cs="Calibri" w:eastAsia="Calibri" w:hAnsi="Calibri"/>
          <w:i w:val="1"/>
          <w:iCs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highlight w:val="white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222222"/>
          <w:sz w:val="24"/>
          <w:szCs w:val="24"/>
          <w:highlight w:val="white"/>
          <w:rtl w:val="0"/>
        </w:rPr>
        <w:t xml:space="preserve">    ore 15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222222"/>
          <w:sz w:val="24"/>
          <w:szCs w:val="24"/>
          <w:highlight w:val="white"/>
          <w:vertAlign w:val="superscript"/>
          <w:rtl w:val="0"/>
        </w:rPr>
        <w:t xml:space="preserve">.45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222222"/>
          <w:sz w:val="24"/>
          <w:szCs w:val="24"/>
          <w:highlight w:val="white"/>
          <w:rtl w:val="0"/>
        </w:rPr>
        <w:tab/>
        <w:t xml:space="preserve">Ritrovo in chiesa;</w:t>
      </w:r>
    </w:p>
    <w:p w:rsidR="00000000" w:rsidDel="00000000" w:rsidP="00000000" w:rsidRDefault="00000000" w:rsidRPr="00000000" w14:paraId="00000011">
      <w:pPr>
        <w:shd w:fill="ffffff" w:val="clear"/>
        <w:spacing w:line="264" w:lineRule="auto"/>
        <w:jc w:val="both"/>
        <w:rPr>
          <w:rFonts w:ascii="Calibri" w:cs="Calibri" w:eastAsia="Calibri" w:hAnsi="Calibri"/>
          <w:i w:val="1"/>
          <w:iCs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highlight w:val="white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222222"/>
          <w:sz w:val="24"/>
          <w:szCs w:val="24"/>
          <w:highlight w:val="white"/>
          <w:rtl w:val="0"/>
        </w:rPr>
        <w:t xml:space="preserve">    ore 16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222222"/>
          <w:sz w:val="24"/>
          <w:szCs w:val="24"/>
          <w:highlight w:val="white"/>
          <w:vertAlign w:val="superscript"/>
          <w:rtl w:val="0"/>
        </w:rPr>
        <w:t xml:space="preserve">.00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222222"/>
          <w:sz w:val="24"/>
          <w:szCs w:val="24"/>
          <w:highlight w:val="white"/>
          <w:rtl w:val="0"/>
        </w:rPr>
        <w:tab/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4c1130"/>
          <w:sz w:val="24"/>
          <w:szCs w:val="24"/>
          <w:highlight w:val="white"/>
          <w:rtl w:val="0"/>
        </w:rPr>
        <w:t xml:space="preserve">S. Messa in suffragio di tutti i mariti e mogli defunti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222222"/>
          <w:sz w:val="24"/>
          <w:szCs w:val="24"/>
          <w:highlight w:val="white"/>
          <w:rtl w:val="0"/>
        </w:rPr>
        <w:t xml:space="preserve">;</w:t>
      </w:r>
    </w:p>
    <w:p w:rsidR="00000000" w:rsidDel="00000000" w:rsidP="00000000" w:rsidRDefault="00000000" w:rsidRPr="00000000" w14:paraId="00000012">
      <w:pPr>
        <w:shd w:fill="ffffff" w:val="clear"/>
        <w:spacing w:line="264" w:lineRule="auto"/>
        <w:jc w:val="both"/>
        <w:rPr>
          <w:rFonts w:ascii="Calibri" w:cs="Calibri" w:eastAsia="Calibri" w:hAnsi="Calibri"/>
          <w:b w:val="1"/>
          <w:bCs w:val="1"/>
          <w:color w:val="222222"/>
          <w:sz w:val="32"/>
          <w:szCs w:val="32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highlight w:val="white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222222"/>
          <w:sz w:val="24"/>
          <w:szCs w:val="24"/>
          <w:highlight w:val="white"/>
          <w:rtl w:val="0"/>
        </w:rPr>
        <w:t xml:space="preserve">    a seguire l’incontro in patronato.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